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0EF5">
      <w:pPr>
        <w:pStyle w:val="Body1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>
        <w:rPr>
          <w:rFonts w:ascii="Times New Roman" w:hAnsi="Arial Unicode MS"/>
          <w:b/>
          <w:u w:val="single"/>
        </w:rPr>
        <w:t xml:space="preserve"> Normandale Residents Association</w:t>
      </w:r>
    </w:p>
    <w:p w:rsidR="00000000" w:rsidRDefault="00DA0EF5">
      <w:pPr>
        <w:pStyle w:val="Body1"/>
        <w:jc w:val="center"/>
        <w:rPr>
          <w:rFonts w:ascii="Times New Roman" w:hAnsi="Times New Roman"/>
          <w:b/>
          <w:u w:val="single"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Notes from the meeting held on Wednesday 15th May 2013 at St.Aidans commencing 7.40p.m</w:t>
      </w:r>
    </w:p>
    <w:p w:rsidR="00000000" w:rsidRDefault="00DA0EF5">
      <w:pPr>
        <w:pStyle w:val="Body1"/>
        <w:rPr>
          <w:rFonts w:ascii="Times New Roman" w:hAnsi="Times New Roman"/>
          <w:b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Present: </w:t>
      </w:r>
      <w:r>
        <w:rPr>
          <w:rFonts w:ascii="Times New Roman" w:hAnsi="Arial Unicode MS"/>
        </w:rPr>
        <w:t>Pete Matcham (chair), Sandie Matcham, Margaret Cousins, Grant Roberts, Rachael Linkhorn, and Caroline Dunbar.</w:t>
      </w:r>
    </w:p>
    <w:p w:rsidR="00000000" w:rsidRDefault="00DA0EF5">
      <w:pPr>
        <w:pStyle w:val="Body1"/>
        <w:rPr>
          <w:rFonts w:ascii="Times New Roman" w:hAnsi="Times New Roman"/>
        </w:rPr>
      </w:pPr>
    </w:p>
    <w:p w:rsidR="00000000" w:rsidRDefault="00DA0EF5">
      <w:pPr>
        <w:pStyle w:val="Body1"/>
        <w:rPr>
          <w:rFonts w:ascii="Times New Roman" w:hAnsi="Times New Roman"/>
          <w:i/>
        </w:rPr>
      </w:pPr>
      <w:r>
        <w:rPr>
          <w:rFonts w:ascii="Times New Roman" w:hAnsi="Arial Unicode MS"/>
          <w:b/>
        </w:rPr>
        <w:t xml:space="preserve">Apologies: </w:t>
      </w:r>
      <w:r>
        <w:rPr>
          <w:rFonts w:ascii="Times New Roman" w:hAnsi="Arial Unicode MS"/>
        </w:rPr>
        <w:t>Ro</w:t>
      </w:r>
      <w:r>
        <w:rPr>
          <w:rFonts w:ascii="Times New Roman" w:hAnsi="Arial Unicode MS"/>
        </w:rPr>
        <w:t>byn Caygill and Paul Caygill.</w:t>
      </w:r>
    </w:p>
    <w:p w:rsidR="00000000" w:rsidRDefault="00DA0EF5">
      <w:pPr>
        <w:pStyle w:val="Body1"/>
        <w:rPr>
          <w:rFonts w:ascii="Times New Roman" w:hAnsi="Times New Roman"/>
          <w:i/>
        </w:rPr>
      </w:pPr>
    </w:p>
    <w:p w:rsidR="00000000" w:rsidRDefault="00DA0EF5">
      <w:pPr>
        <w:pStyle w:val="Body1"/>
        <w:rPr>
          <w:rFonts w:ascii="Times New Roman" w:hAnsi="Times New Roman"/>
          <w:b/>
        </w:rPr>
      </w:pPr>
      <w:r>
        <w:rPr>
          <w:rFonts w:ascii="Times New Roman" w:hAnsi="Arial Unicode MS"/>
          <w:b/>
        </w:rPr>
        <w:t xml:space="preserve">Notes: </w:t>
      </w:r>
      <w:r>
        <w:rPr>
          <w:rFonts w:ascii="Times New Roman" w:hAnsi="Arial Unicode MS"/>
        </w:rPr>
        <w:t xml:space="preserve">for meeting of 17 April 2013  had been circulated electronically.   All agreed correct with spelling correction of Rachael's name and the date.    </w:t>
      </w:r>
      <w:r>
        <w:rPr>
          <w:rFonts w:ascii="Times New Roman" w:hAnsi="Arial Unicode MS"/>
          <w:i/>
        </w:rPr>
        <w:t xml:space="preserve">Pete/Rachael     </w:t>
      </w:r>
    </w:p>
    <w:p w:rsidR="00000000" w:rsidRDefault="00DA0EF5">
      <w:pPr>
        <w:pStyle w:val="Body1"/>
        <w:rPr>
          <w:rFonts w:ascii="Times New Roman" w:hAnsi="Times New Roman"/>
          <w:b/>
          <w:i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Matters Arising: 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Correspondence: In:- </w:t>
      </w:r>
      <w:r>
        <w:rPr>
          <w:rFonts w:ascii="Times New Roman" w:hAnsi="Arial Unicode MS"/>
        </w:rPr>
        <w:t>HCC Plan on U</w:t>
      </w:r>
      <w:r>
        <w:rPr>
          <w:rFonts w:ascii="Times New Roman" w:hAnsi="Arial Unicode MS"/>
        </w:rPr>
        <w:t>rban Growth Strategy and Sustainability etc.</w:t>
      </w:r>
    </w:p>
    <w:p w:rsidR="00000000" w:rsidRDefault="00DA0EF5">
      <w:pPr>
        <w:pStyle w:val="Body1"/>
        <w:rPr>
          <w:rFonts w:ascii="Times New Roman" w:hAnsi="Times New Roman"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Treasurer's Report: </w:t>
      </w:r>
      <w:r>
        <w:rPr>
          <w:rFonts w:ascii="Times New Roman" w:hAnsi="Arial Unicode MS"/>
        </w:rPr>
        <w:t xml:space="preserve">Sandie gave a verbal report.  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 Westpac Account Balance for April 2013 is:- $3, 593.31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 Rabo Account holds $11,693.57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These monies include HCC grants of $2,815.20 ( $2,075.20 + $220.00</w:t>
      </w:r>
      <w:r>
        <w:rPr>
          <w:rFonts w:ascii="Times New Roman" w:hAnsi="Arial Unicode MS"/>
        </w:rPr>
        <w:t xml:space="preserve"> for Skateboard Ramp; $520.00 for plaques and historic boards.</w:t>
      </w:r>
    </w:p>
    <w:p w:rsidR="00000000" w:rsidRDefault="00DA0EF5">
      <w:pPr>
        <w:pStyle w:val="Body1"/>
        <w:rPr>
          <w:rFonts w:ascii="Times New Roman" w:hAnsi="Times New Roman"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All invoices sent.   Payment received except for one for end of year March 2013. 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Maungaraki Auto Services have not paid so advertisement has been removed from the NDT and the account written </w:t>
      </w:r>
      <w:r>
        <w:rPr>
          <w:rFonts w:ascii="Times New Roman" w:hAnsi="Arial Unicode MS"/>
        </w:rPr>
        <w:t>off.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As of 30th of April 2013 there are 58 households and 101 members with paid up subscriptions.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Total of payments written off equals $1,125.00</w:t>
      </w:r>
    </w:p>
    <w:p w:rsidR="00000000" w:rsidRDefault="00DA0EF5">
      <w:pPr>
        <w:pStyle w:val="Body1"/>
        <w:rPr>
          <w:rFonts w:ascii="Times New Roman" w:hAnsi="Times New Roman"/>
          <w:b/>
        </w:rPr>
      </w:pPr>
      <w:r>
        <w:rPr>
          <w:rFonts w:ascii="Times New Roman" w:hAnsi="Arial Unicode MS"/>
        </w:rPr>
        <w:t xml:space="preserve">Annual </w:t>
      </w:r>
      <w:r>
        <w:rPr>
          <w:rFonts w:ascii="Times New Roman" w:hAnsi="Arial Unicode MS"/>
          <w:b/>
        </w:rPr>
        <w:t>Payment</w:t>
      </w:r>
      <w:r>
        <w:rPr>
          <w:rFonts w:ascii="Times New Roman" w:hAnsi="Arial Unicode MS"/>
        </w:rPr>
        <w:t xml:space="preserve"> for Domain </w:t>
      </w:r>
      <w:r>
        <w:rPr>
          <w:rFonts w:ascii="Times New Roman" w:hAnsi="Arial Unicode MS"/>
          <w:b/>
        </w:rPr>
        <w:t>renewal</w:t>
      </w:r>
      <w:r>
        <w:rPr>
          <w:rFonts w:ascii="Times New Roman" w:hAnsi="Arial Unicode MS"/>
        </w:rPr>
        <w:t xml:space="preserve"> has been done </w:t>
      </w:r>
      <w:r>
        <w:rPr>
          <w:rFonts w:ascii="Times New Roman" w:hAnsi="Arial Unicode MS"/>
          <w:b/>
        </w:rPr>
        <w:t>electronically. $22.94.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Donation to St.Aidans for use of facili</w:t>
      </w:r>
      <w:r>
        <w:rPr>
          <w:rFonts w:ascii="Times New Roman" w:hAnsi="Arial Unicode MS"/>
        </w:rPr>
        <w:t xml:space="preserve">ties of $50 has not yet been paid.     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Financial Books are ready for Max Shierlaw to check.     </w:t>
      </w:r>
      <w:r>
        <w:rPr>
          <w:rFonts w:ascii="Times New Roman" w:hAnsi="Arial Unicode MS"/>
          <w:i/>
        </w:rPr>
        <w:t>Sandie/Pete</w:t>
      </w:r>
    </w:p>
    <w:p w:rsidR="00000000" w:rsidRDefault="00DA0EF5">
      <w:pPr>
        <w:pStyle w:val="Body1"/>
        <w:rPr>
          <w:rFonts w:ascii="Times New Roman" w:hAnsi="Times New Roman"/>
          <w:i/>
        </w:rPr>
      </w:pPr>
      <w:r>
        <w:rPr>
          <w:rFonts w:ascii="Times New Roman" w:hAnsi="Arial Unicode MS"/>
        </w:rPr>
        <w:t>S</w:t>
      </w:r>
      <w:r>
        <w:rPr>
          <w:rFonts w:ascii="Times New Roman" w:hAnsi="Arial Unicode MS"/>
          <w:b/>
        </w:rPr>
        <w:t>kateboard ramp</w:t>
      </w:r>
      <w:r>
        <w:rPr>
          <w:rFonts w:ascii="Times New Roman" w:hAnsi="Arial Unicode MS"/>
        </w:rPr>
        <w:t xml:space="preserve"> </w:t>
      </w:r>
      <w:r>
        <w:rPr>
          <w:rFonts w:ascii="Times New Roman" w:hAnsi="Arial Unicode MS"/>
          <w:b/>
        </w:rPr>
        <w:t>project monies</w:t>
      </w:r>
      <w:r>
        <w:rPr>
          <w:rFonts w:ascii="Times New Roman" w:hAnsi="Arial Unicode MS"/>
        </w:rPr>
        <w:t xml:space="preserve"> .</w:t>
      </w:r>
      <w:r>
        <w:rPr>
          <w:rFonts w:ascii="Times New Roman" w:hAnsi="Arial Unicode MS"/>
          <w:b/>
          <w:i/>
        </w:rPr>
        <w:t xml:space="preserve"> </w:t>
      </w:r>
      <w:r>
        <w:rPr>
          <w:rFonts w:ascii="Times New Roman" w:hAnsi="Arial Unicode MS"/>
          <w:i/>
        </w:rPr>
        <w:t>No comment.</w:t>
      </w:r>
    </w:p>
    <w:p w:rsidR="00000000" w:rsidRDefault="00DA0EF5">
      <w:pPr>
        <w:pStyle w:val="Body1"/>
        <w:rPr>
          <w:rFonts w:ascii="Times New Roman" w:hAnsi="Times New Roman"/>
          <w:b/>
          <w:i/>
          <w:color w:val="FF454B"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AGM. </w:t>
      </w:r>
      <w:r>
        <w:rPr>
          <w:rFonts w:ascii="Times New Roman" w:hAnsi="Arial Unicode MS"/>
        </w:rPr>
        <w:t xml:space="preserve"> 19th June.   </w:t>
      </w:r>
      <w:r>
        <w:rPr>
          <w:rFonts w:ascii="Times New Roman" w:hAnsi="Arial Unicode MS"/>
          <w:b/>
          <w:color w:val="FF454B"/>
        </w:rPr>
        <w:t>Pete</w:t>
      </w:r>
      <w:r>
        <w:rPr>
          <w:rFonts w:ascii="Times New Roman" w:hAnsi="Arial Unicode MS"/>
        </w:rPr>
        <w:t xml:space="preserve"> has not yet asked Kim, of Biodiversity but will.   </w:t>
      </w:r>
      <w:r>
        <w:rPr>
          <w:rFonts w:ascii="Times New Roman" w:hAnsi="Arial Unicode MS"/>
          <w:b/>
          <w:color w:val="FF454B"/>
        </w:rPr>
        <w:t>Margaret</w:t>
      </w:r>
      <w:r>
        <w:rPr>
          <w:rFonts w:ascii="Times New Roman" w:hAnsi="Arial Unicode MS"/>
        </w:rPr>
        <w:t xml:space="preserve"> will invite the M</w:t>
      </w:r>
      <w:r>
        <w:rPr>
          <w:rFonts w:ascii="Times New Roman" w:hAnsi="Arial Unicode MS"/>
        </w:rPr>
        <w:t>P Peter Dunne, The Mayor, and Max Shierlaw etc.  The May Newsletter carried the message of the meeting.</w:t>
      </w:r>
    </w:p>
    <w:p w:rsidR="00000000" w:rsidRDefault="00DA0EF5">
      <w:pPr>
        <w:pStyle w:val="Body1"/>
        <w:rPr>
          <w:rFonts w:ascii="Times New Roman" w:hAnsi="Times New Roman"/>
        </w:rPr>
      </w:pPr>
    </w:p>
    <w:p w:rsidR="00000000" w:rsidRDefault="00DA0EF5">
      <w:pPr>
        <w:pStyle w:val="Body1"/>
        <w:rPr>
          <w:rFonts w:ascii="Times New Roman" w:hAnsi="Times New Roman"/>
          <w:b/>
        </w:rPr>
      </w:pPr>
      <w:r>
        <w:rPr>
          <w:rFonts w:ascii="Times New Roman" w:hAnsi="Arial Unicode MS"/>
          <w:b/>
        </w:rPr>
        <w:t xml:space="preserve">HCC Plan: </w:t>
      </w:r>
      <w:r>
        <w:rPr>
          <w:rFonts w:ascii="Times New Roman" w:hAnsi="Arial Unicode MS"/>
        </w:rPr>
        <w:t>discussion considered the listed aspects and noted particularly:-</w:t>
      </w:r>
    </w:p>
    <w:p w:rsidR="00000000" w:rsidRDefault="00DA0EF5">
      <w:pPr>
        <w:pStyle w:val="BodyBullet"/>
        <w:numPr>
          <w:ilvl w:val="0"/>
          <w:numId w:val="2"/>
        </w:numPr>
        <w:ind w:hanging="180"/>
        <w:rPr>
          <w:rFonts w:ascii="Times New Roman" w:hAnsi="Times New Roman"/>
          <w:position w:val="-2"/>
        </w:rPr>
      </w:pPr>
      <w:r>
        <w:rPr>
          <w:rFonts w:ascii="Times New Roman" w:hAnsi="Arial Unicode MS"/>
        </w:rPr>
        <w:t>re the General Residences Land Revue - the Western Hills do not want the sm</w:t>
      </w:r>
      <w:r>
        <w:rPr>
          <w:rFonts w:ascii="Times New Roman" w:hAnsi="Arial Unicode MS"/>
        </w:rPr>
        <w:t>aller sizes imposed.</w:t>
      </w:r>
    </w:p>
    <w:p w:rsidR="00000000" w:rsidRDefault="00DA0EF5">
      <w:pPr>
        <w:pStyle w:val="BodyBullet"/>
        <w:numPr>
          <w:ilvl w:val="0"/>
          <w:numId w:val="2"/>
        </w:numPr>
        <w:ind w:hanging="180"/>
        <w:rPr>
          <w:rFonts w:ascii="Times New Roman" w:hAnsi="Times New Roman"/>
          <w:position w:val="-2"/>
        </w:rPr>
      </w:pPr>
      <w:r>
        <w:rPr>
          <w:rFonts w:ascii="Times New Roman" w:hAnsi="Arial Unicode MS"/>
        </w:rPr>
        <w:t>Greater Wellington Biodiversity Strategy.   This affects a large area of Normandale. - We need to ensure that private landholders be consulted re actions.   Rural sizing needs to seriously consider road capability...</w:t>
      </w:r>
    </w:p>
    <w:p w:rsidR="00000000" w:rsidRDefault="00DA0EF5">
      <w:pPr>
        <w:pStyle w:val="BodyBullet"/>
        <w:numPr>
          <w:ilvl w:val="1"/>
          <w:numId w:val="2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i/>
          <w:position w:val="-2"/>
        </w:rPr>
      </w:pPr>
      <w:r>
        <w:rPr>
          <w:rFonts w:ascii="Times New Roman" w:hAnsi="Arial Unicode MS"/>
          <w:i/>
        </w:rPr>
        <w:t>(There could be de</w:t>
      </w:r>
      <w:r>
        <w:rPr>
          <w:rFonts w:ascii="Times New Roman" w:hAnsi="Arial Unicode MS"/>
          <w:i/>
        </w:rPr>
        <w:t>sign guides in place for using solar panels on buildings.</w:t>
      </w:r>
    </w:p>
    <w:p w:rsidR="00000000" w:rsidRDefault="00DA0EF5">
      <w:pPr>
        <w:pStyle w:val="BodyBullet"/>
        <w:numPr>
          <w:ilvl w:val="0"/>
          <w:numId w:val="2"/>
        </w:numPr>
        <w:ind w:hanging="180"/>
        <w:rPr>
          <w:rFonts w:ascii="Times New Roman" w:hAnsi="Times New Roman"/>
          <w:i/>
          <w:position w:val="-2"/>
        </w:rPr>
      </w:pPr>
      <w:r>
        <w:rPr>
          <w:rFonts w:ascii="Times New Roman" w:hAnsi="Arial Unicode MS"/>
          <w:i/>
        </w:rPr>
        <w:t>Adult 'gentle' exercise track could be considered for the top of Jubilee Park/Belmont Domain  perhaps.</w:t>
      </w:r>
    </w:p>
    <w:p w:rsidR="00000000" w:rsidRDefault="00DA0EF5">
      <w:pPr>
        <w:pStyle w:val="BodyBullet"/>
        <w:numPr>
          <w:ilvl w:val="0"/>
          <w:numId w:val="2"/>
        </w:numPr>
        <w:ind w:hanging="180"/>
        <w:rPr>
          <w:rFonts w:ascii="Times New Roman" w:hAnsi="Times New Roman"/>
          <w:i/>
          <w:color w:val="FF454B"/>
          <w:position w:val="-2"/>
        </w:rPr>
      </w:pPr>
      <w:r>
        <w:rPr>
          <w:rFonts w:ascii="Times New Roman" w:hAnsi="Arial Unicode MS"/>
          <w:i/>
        </w:rPr>
        <w:t>Education rather than metering would be better for water capacity sharing.)</w:t>
      </w:r>
    </w:p>
    <w:p w:rsidR="00000000" w:rsidRDefault="00DA0EF5">
      <w:pPr>
        <w:pStyle w:val="Body1"/>
        <w:rPr>
          <w:rFonts w:ascii="Times New Roman" w:hAnsi="Times New Roman"/>
          <w:i/>
          <w:color w:val="303030"/>
        </w:rPr>
      </w:pPr>
      <w:r>
        <w:rPr>
          <w:rFonts w:ascii="Times New Roman" w:hAnsi="Arial Unicode MS"/>
          <w:b/>
          <w:color w:val="FF454B"/>
        </w:rPr>
        <w:t xml:space="preserve">Pete </w:t>
      </w:r>
      <w:r>
        <w:rPr>
          <w:rFonts w:ascii="Times New Roman" w:hAnsi="Arial Unicode MS"/>
          <w:color w:val="303030"/>
        </w:rPr>
        <w:t>will prepare a</w:t>
      </w:r>
      <w:r>
        <w:rPr>
          <w:rFonts w:ascii="Times New Roman" w:hAnsi="Arial Unicode MS"/>
          <w:color w:val="303030"/>
        </w:rPr>
        <w:t xml:space="preserve"> submission.  </w:t>
      </w:r>
      <w:r>
        <w:rPr>
          <w:rFonts w:ascii="Times New Roman" w:hAnsi="Arial Unicode MS"/>
          <w:i/>
          <w:color w:val="303030"/>
        </w:rPr>
        <w:t>Thank you Pete.</w:t>
      </w:r>
    </w:p>
    <w:p w:rsidR="00000000" w:rsidRDefault="00DA0EF5">
      <w:pPr>
        <w:pStyle w:val="Body1"/>
        <w:rPr>
          <w:rFonts w:ascii="Times New Roman" w:hAnsi="Times New Roman"/>
          <w:i/>
          <w:color w:val="303030"/>
        </w:rPr>
      </w:pPr>
      <w:r>
        <w:rPr>
          <w:rFonts w:ascii="Times New Roman" w:hAnsi="Arial Unicode MS"/>
          <w:color w:val="303030"/>
        </w:rPr>
        <w:t xml:space="preserve">Individuals can submit their own opinions also as the Draft copy of </w:t>
      </w:r>
      <w:r>
        <w:rPr>
          <w:rFonts w:ascii="Times New Roman" w:hAnsi="Arial Unicode MS"/>
          <w:i/>
          <w:color w:val="303030"/>
        </w:rPr>
        <w:t xml:space="preserve">We Share Hutt City </w:t>
      </w:r>
      <w:r>
        <w:rPr>
          <w:rFonts w:ascii="Times New Roman" w:hAnsi="Arial Unicode MS"/>
          <w:color w:val="303030"/>
        </w:rPr>
        <w:t>is delivered to all households and copies are in the library.     The website is:- www.huttcity.govt.nz/annual plan even though the date fo</w:t>
      </w:r>
      <w:r>
        <w:rPr>
          <w:rFonts w:ascii="Times New Roman" w:hAnsi="Arial Unicode MS"/>
          <w:color w:val="303030"/>
        </w:rPr>
        <w:t>r responses was 17th May it will still be worthwhile submitting views.</w:t>
      </w:r>
    </w:p>
    <w:p w:rsidR="00000000" w:rsidRDefault="00DA0EF5">
      <w:pPr>
        <w:pStyle w:val="Body1"/>
        <w:rPr>
          <w:rFonts w:ascii="Times New Roman" w:hAnsi="Times New Roman"/>
          <w:b/>
          <w:i/>
          <w:color w:val="FF454B"/>
        </w:rPr>
      </w:pPr>
    </w:p>
    <w:p w:rsidR="00000000" w:rsidRDefault="00DA0EF5">
      <w:pPr>
        <w:pStyle w:val="Body1"/>
        <w:rPr>
          <w:rFonts w:ascii="Times New Roman" w:hAnsi="Times New Roman"/>
          <w:b/>
        </w:rPr>
      </w:pPr>
      <w:r>
        <w:rPr>
          <w:rFonts w:ascii="Times New Roman" w:hAnsi="Arial Unicode MS"/>
          <w:b/>
        </w:rPr>
        <w:t xml:space="preserve">General Business: </w:t>
      </w: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Once again we are too late to submit information for a civic award for Judy Cameron.    The difficulty is gaining the information without Judy being aware of it.</w:t>
      </w:r>
    </w:p>
    <w:p w:rsidR="00000000" w:rsidRDefault="00DA0EF5">
      <w:pPr>
        <w:pStyle w:val="Body1"/>
        <w:rPr>
          <w:rFonts w:ascii="Times New Roman" w:hAnsi="Times New Roman"/>
        </w:rPr>
      </w:pPr>
    </w:p>
    <w:p w:rsidR="00000000" w:rsidRDefault="00DA0EF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>M</w:t>
      </w:r>
      <w:r>
        <w:rPr>
          <w:rFonts w:ascii="Times New Roman" w:hAnsi="Arial Unicode MS"/>
          <w:b/>
        </w:rPr>
        <w:t xml:space="preserve">eeting Closed: </w:t>
      </w:r>
      <w:r>
        <w:rPr>
          <w:rFonts w:ascii="Times New Roman" w:hAnsi="Arial Unicode MS"/>
        </w:rPr>
        <w:t>at 9 p.m.</w:t>
      </w:r>
    </w:p>
    <w:p w:rsidR="00000000" w:rsidRDefault="00DA0EF5">
      <w:pPr>
        <w:pStyle w:val="Body1"/>
        <w:rPr>
          <w:rFonts w:ascii="Times New Roman" w:hAnsi="Times New Roman"/>
          <w:b/>
        </w:rPr>
      </w:pPr>
      <w:r>
        <w:rPr>
          <w:rFonts w:ascii="Times New Roman" w:hAnsi="Arial Unicode MS"/>
          <w:b/>
        </w:rPr>
        <w:t xml:space="preserve">Next Meeting: </w:t>
      </w:r>
      <w:r>
        <w:rPr>
          <w:rFonts w:ascii="Times New Roman" w:hAnsi="Arial Unicode MS"/>
        </w:rPr>
        <w:t xml:space="preserve">19th June. 2013.   </w:t>
      </w:r>
      <w:r>
        <w:rPr>
          <w:rFonts w:ascii="Times New Roman" w:hAnsi="Arial Unicode MS"/>
          <w:b/>
        </w:rPr>
        <w:t xml:space="preserve">This will be the AGM.  </w:t>
      </w:r>
      <w:r>
        <w:rPr>
          <w:rFonts w:ascii="Times New Roman" w:hAnsi="Arial Unicode MS"/>
          <w:b/>
          <w:color w:val="FF454B"/>
        </w:rPr>
        <w:t>Could we please bring a small plate of food?   Margaret will you bring the tea, coffee, etc., or shall I??   Pete, do we need a gift for a speaker?    Shall I get one?</w:t>
      </w:r>
    </w:p>
    <w:p w:rsidR="00000000" w:rsidRDefault="00DA0EF5">
      <w:pPr>
        <w:pStyle w:val="Body1"/>
        <w:rPr>
          <w:rFonts w:ascii="Times New Roman" w:hAnsi="Times New Roman"/>
          <w:b/>
        </w:rPr>
      </w:pPr>
    </w:p>
    <w:p w:rsidR="00000000" w:rsidRDefault="00DA0EF5">
      <w:pPr>
        <w:pStyle w:val="Body1"/>
        <w:rPr>
          <w:rFonts w:ascii="Times New Roman" w:eastAsia="Times New Roman" w:hAnsi="Times New Roman"/>
          <w:color w:val="auto"/>
          <w:sz w:val="20"/>
          <w:lang w:val="en-GB" w:eastAsia="en-GB" w:bidi="x-none"/>
        </w:rPr>
      </w:pPr>
      <w:r>
        <w:rPr>
          <w:rFonts w:ascii="Times New Roman" w:hAnsi="Arial Unicode MS"/>
          <w:b/>
        </w:rPr>
        <w:t>Subseq</w:t>
      </w:r>
      <w:r>
        <w:rPr>
          <w:rFonts w:ascii="Times New Roman" w:hAnsi="Arial Unicode MS"/>
          <w:b/>
        </w:rPr>
        <w:t xml:space="preserve">uent Meeting:- </w:t>
      </w:r>
      <w:r>
        <w:rPr>
          <w:rFonts w:ascii="Times New Roman" w:hAnsi="Arial Unicode MS"/>
        </w:rPr>
        <w:t>17th July 2013</w:t>
      </w:r>
    </w:p>
    <w:sectPr w:rsidR="00000000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Times New Roman" w:eastAsia="Arial Unicode MS" w:hAnsi="Times New Roman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Times New Roman" w:eastAsia="Arial Unicode MS" w:hAnsi="Times New Roman"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Times New Roman" w:eastAsia="Arial Unicode MS" w:hAnsi="Times New Roman"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Times New Roman" w:eastAsia="Arial Unicode MS" w:hAnsi="Times New Roman"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Times New Roman" w:eastAsia="Arial Unicode MS" w:hAnsi="Times New Roman"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Times New Roman" w:eastAsia="Arial Unicode MS" w:hAnsi="Times New Roman"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Times New Roman" w:eastAsia="Arial Unicode MS" w:hAnsi="Times New Roman"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Times New Roman" w:eastAsia="Arial Unicode MS" w:hAnsi="Times New Roman"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Times New Roman" w:eastAsia="Arial Unicode MS" w:hAnsi="Times New Roman" w:hint="default"/>
        <w:position w:val="-2"/>
      </w:rPr>
    </w:lvl>
  </w:abstractNum>
  <w:abstractNum w:abstractNumId="1">
    <w:nsid w:val="00000002"/>
    <w:multiLevelType w:val="multilevel"/>
    <w:tmpl w:val="894EE874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F5"/>
    <w:rsid w:val="00D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odyBullet">
    <w:name w:val="Body Bullet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odyBullet">
    <w:name w:val="Body Bullet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Furzehill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Matcham</dc:creator>
  <cp:keywords/>
  <cp:lastModifiedBy>P. Matcham</cp:lastModifiedBy>
  <cp:revision>2</cp:revision>
  <dcterms:created xsi:type="dcterms:W3CDTF">2013-09-18T05:45:00Z</dcterms:created>
  <dcterms:modified xsi:type="dcterms:W3CDTF">2013-09-18T05:45:00Z</dcterms:modified>
</cp:coreProperties>
</file>